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6A0CE4" w:rsidRDefault="00CF195C" w:rsidP="006A0C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6A0CE4">
        <w:rPr>
          <w:rFonts w:ascii="Arial" w:hAnsi="Arial" w:cs="Arial"/>
          <w:sz w:val="24"/>
          <w:szCs w:val="24"/>
        </w:rPr>
        <w:tab/>
      </w:r>
      <w:r w:rsidR="00FC38C3" w:rsidRPr="006A0CE4">
        <w:rPr>
          <w:rFonts w:ascii="Arial" w:hAnsi="Arial" w:cs="Arial"/>
          <w:sz w:val="24"/>
          <w:szCs w:val="24"/>
        </w:rPr>
        <w:tab/>
      </w:r>
      <w:r w:rsidR="00FC38C3" w:rsidRPr="006A0CE4">
        <w:rPr>
          <w:rFonts w:ascii="Arial" w:hAnsi="Arial" w:cs="Arial"/>
          <w:sz w:val="24"/>
          <w:szCs w:val="24"/>
        </w:rPr>
        <w:tab/>
      </w:r>
      <w:r w:rsidR="00FC38C3" w:rsidRPr="006A0CE4">
        <w:rPr>
          <w:rFonts w:ascii="Arial" w:hAnsi="Arial" w:cs="Arial"/>
          <w:sz w:val="24"/>
          <w:szCs w:val="24"/>
        </w:rPr>
        <w:tab/>
      </w:r>
      <w:r w:rsidR="00FC38C3" w:rsidRPr="006A0CE4">
        <w:rPr>
          <w:rFonts w:ascii="Arial" w:hAnsi="Arial" w:cs="Arial"/>
          <w:sz w:val="24"/>
          <w:szCs w:val="24"/>
        </w:rPr>
        <w:tab/>
        <w:t xml:space="preserve">           </w:t>
      </w:r>
    </w:p>
    <w:p w:rsidR="00FC38C3" w:rsidRPr="006A0CE4" w:rsidRDefault="00FC38C3" w:rsidP="006A0CE4">
      <w:pPr>
        <w:pStyle w:val="3"/>
        <w:rPr>
          <w:rFonts w:ascii="Arial" w:hAnsi="Arial" w:cs="Arial"/>
          <w:bCs w:val="0"/>
          <w:sz w:val="24"/>
          <w:szCs w:val="24"/>
        </w:rPr>
      </w:pPr>
    </w:p>
    <w:p w:rsidR="00FC38C3" w:rsidRPr="006A0CE4" w:rsidRDefault="00FC38C3" w:rsidP="006A0CE4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6A0CE4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C38C3" w:rsidRPr="006A0CE4" w:rsidRDefault="00FC38C3" w:rsidP="006A0C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0CE4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FC38C3" w:rsidRPr="006A0CE4" w:rsidRDefault="00FC38C3" w:rsidP="006A0C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0CE4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FC38C3" w:rsidRPr="006A0CE4" w:rsidRDefault="00A67B54" w:rsidP="006A0C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0CE4">
        <w:rPr>
          <w:rFonts w:ascii="Arial" w:hAnsi="Arial" w:cs="Arial"/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6A0CE4" w:rsidRDefault="00860ADD" w:rsidP="006A0CE4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6A0CE4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FC38C3" w:rsidRPr="006A0CE4" w:rsidRDefault="00FC38C3" w:rsidP="006A0CE4">
      <w:pPr>
        <w:rPr>
          <w:rFonts w:ascii="Arial" w:hAnsi="Arial" w:cs="Arial"/>
          <w:sz w:val="24"/>
          <w:szCs w:val="24"/>
        </w:rPr>
      </w:pPr>
    </w:p>
    <w:p w:rsidR="00FC38C3" w:rsidRPr="006A0CE4" w:rsidRDefault="00DE5208" w:rsidP="006A0CE4">
      <w:pPr>
        <w:pStyle w:val="9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 xml:space="preserve">От </w:t>
      </w:r>
      <w:r w:rsidR="006A0CE4" w:rsidRPr="006A0CE4">
        <w:rPr>
          <w:rFonts w:ascii="Arial" w:hAnsi="Arial" w:cs="Arial"/>
          <w:sz w:val="24"/>
          <w:szCs w:val="24"/>
        </w:rPr>
        <w:t>02.02.</w:t>
      </w:r>
      <w:r w:rsidR="00130CAA" w:rsidRPr="006A0CE4">
        <w:rPr>
          <w:rFonts w:ascii="Arial" w:hAnsi="Arial" w:cs="Arial"/>
          <w:sz w:val="24"/>
          <w:szCs w:val="24"/>
        </w:rPr>
        <w:t>201</w:t>
      </w:r>
      <w:r w:rsidR="00860ADD" w:rsidRPr="006A0CE4">
        <w:rPr>
          <w:rFonts w:ascii="Arial" w:hAnsi="Arial" w:cs="Arial"/>
          <w:sz w:val="24"/>
          <w:szCs w:val="24"/>
        </w:rPr>
        <w:t>6</w:t>
      </w:r>
      <w:r w:rsidRPr="006A0CE4">
        <w:rPr>
          <w:rFonts w:ascii="Arial" w:hAnsi="Arial" w:cs="Arial"/>
          <w:sz w:val="24"/>
          <w:szCs w:val="24"/>
        </w:rPr>
        <w:t xml:space="preserve"> г.  №</w:t>
      </w:r>
      <w:r w:rsidR="006A0CE4" w:rsidRPr="006A0CE4">
        <w:rPr>
          <w:rFonts w:ascii="Arial" w:hAnsi="Arial" w:cs="Arial"/>
          <w:sz w:val="24"/>
          <w:szCs w:val="24"/>
        </w:rPr>
        <w:t xml:space="preserve"> 50</w:t>
      </w:r>
    </w:p>
    <w:p w:rsidR="00BC4D24" w:rsidRPr="006A0CE4" w:rsidRDefault="00BC4D24" w:rsidP="006A0CE4">
      <w:pPr>
        <w:rPr>
          <w:rFonts w:ascii="Arial" w:hAnsi="Arial" w:cs="Arial"/>
          <w:b/>
          <w:sz w:val="24"/>
          <w:szCs w:val="24"/>
        </w:rPr>
      </w:pPr>
    </w:p>
    <w:p w:rsidR="00371701" w:rsidRPr="006A0CE4" w:rsidRDefault="00860ADD" w:rsidP="006A0CE4">
      <w:pPr>
        <w:jc w:val="center"/>
        <w:rPr>
          <w:rFonts w:ascii="Arial" w:hAnsi="Arial" w:cs="Arial"/>
          <w:b/>
          <w:sz w:val="24"/>
          <w:szCs w:val="24"/>
        </w:rPr>
      </w:pPr>
      <w:r w:rsidRPr="006A0CE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</w:p>
    <w:p w:rsidR="00CF195C" w:rsidRPr="006A0CE4" w:rsidRDefault="00773557" w:rsidP="006A0CE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0CE4">
        <w:rPr>
          <w:rFonts w:ascii="Arial" w:hAnsi="Arial" w:cs="Arial"/>
          <w:b/>
          <w:sz w:val="24"/>
          <w:szCs w:val="24"/>
        </w:rPr>
        <w:t>Калачёвского</w:t>
      </w:r>
      <w:proofErr w:type="spellEnd"/>
      <w:r w:rsidRPr="006A0CE4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8E5DBC" w:rsidRPr="006A0CE4">
        <w:rPr>
          <w:rFonts w:ascii="Arial" w:hAnsi="Arial" w:cs="Arial"/>
          <w:b/>
          <w:sz w:val="24"/>
          <w:szCs w:val="24"/>
        </w:rPr>
        <w:t>го района</w:t>
      </w:r>
      <w:r w:rsidR="00860ADD" w:rsidRPr="006A0CE4">
        <w:rPr>
          <w:rFonts w:ascii="Arial" w:hAnsi="Arial" w:cs="Arial"/>
          <w:b/>
          <w:sz w:val="24"/>
          <w:szCs w:val="24"/>
        </w:rPr>
        <w:t xml:space="preserve"> Волгоградской области от 21.05.2015 г. №567 «Об утверждении состава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 w:rsidR="00860ADD" w:rsidRPr="006A0CE4">
        <w:rPr>
          <w:rFonts w:ascii="Arial" w:hAnsi="Arial" w:cs="Arial"/>
          <w:b/>
          <w:sz w:val="24"/>
          <w:szCs w:val="24"/>
        </w:rPr>
        <w:t>маломобильных</w:t>
      </w:r>
      <w:proofErr w:type="spellEnd"/>
      <w:r w:rsidR="00860ADD" w:rsidRPr="006A0CE4">
        <w:rPr>
          <w:rFonts w:ascii="Arial" w:hAnsi="Arial" w:cs="Arial"/>
          <w:b/>
          <w:sz w:val="24"/>
          <w:szCs w:val="24"/>
        </w:rPr>
        <w:t xml:space="preserve"> групп населения в </w:t>
      </w:r>
      <w:proofErr w:type="spellStart"/>
      <w:r w:rsidR="00860ADD" w:rsidRPr="006A0CE4">
        <w:rPr>
          <w:rFonts w:ascii="Arial" w:hAnsi="Arial" w:cs="Arial"/>
          <w:b/>
          <w:sz w:val="24"/>
          <w:szCs w:val="24"/>
        </w:rPr>
        <w:t>Калачевском</w:t>
      </w:r>
      <w:proofErr w:type="spellEnd"/>
      <w:r w:rsidR="00860ADD" w:rsidRPr="006A0CE4">
        <w:rPr>
          <w:rFonts w:ascii="Arial" w:hAnsi="Arial" w:cs="Arial"/>
          <w:b/>
          <w:sz w:val="24"/>
          <w:szCs w:val="24"/>
        </w:rPr>
        <w:t xml:space="preserve"> муниципальном районе Волгоградской области»</w:t>
      </w:r>
    </w:p>
    <w:p w:rsidR="00CF195C" w:rsidRPr="006A0CE4" w:rsidRDefault="00CF195C" w:rsidP="006A0CE4">
      <w:pPr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ab/>
      </w:r>
    </w:p>
    <w:p w:rsidR="005747A9" w:rsidRPr="006A0CE4" w:rsidRDefault="00CF195C" w:rsidP="006A0CE4">
      <w:pPr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ab/>
      </w:r>
      <w:r w:rsidR="00773557" w:rsidRPr="006A0CE4">
        <w:rPr>
          <w:rFonts w:ascii="Arial" w:hAnsi="Arial" w:cs="Arial"/>
          <w:sz w:val="24"/>
          <w:szCs w:val="24"/>
        </w:rPr>
        <w:t xml:space="preserve">В </w:t>
      </w:r>
      <w:r w:rsidR="001874B7" w:rsidRPr="006A0CE4">
        <w:rPr>
          <w:rFonts w:ascii="Arial" w:hAnsi="Arial" w:cs="Arial"/>
          <w:sz w:val="24"/>
          <w:szCs w:val="24"/>
        </w:rPr>
        <w:t>связи с кадровыми изменениями в аппарате администрации</w:t>
      </w:r>
      <w:r w:rsidR="00A36388" w:rsidRPr="006A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388" w:rsidRPr="006A0CE4">
        <w:rPr>
          <w:rFonts w:ascii="Arial" w:hAnsi="Arial" w:cs="Arial"/>
          <w:sz w:val="24"/>
          <w:szCs w:val="24"/>
        </w:rPr>
        <w:t>Калачёвского</w:t>
      </w:r>
      <w:proofErr w:type="spellEnd"/>
      <w:r w:rsidR="00A36388" w:rsidRPr="006A0CE4">
        <w:rPr>
          <w:rFonts w:ascii="Arial" w:hAnsi="Arial" w:cs="Arial"/>
          <w:sz w:val="24"/>
          <w:szCs w:val="24"/>
        </w:rPr>
        <w:t xml:space="preserve"> </w:t>
      </w:r>
      <w:r w:rsidR="00371701" w:rsidRPr="006A0CE4">
        <w:rPr>
          <w:rFonts w:ascii="Arial" w:hAnsi="Arial" w:cs="Arial"/>
          <w:sz w:val="24"/>
          <w:szCs w:val="24"/>
        </w:rPr>
        <w:t xml:space="preserve">муниципального </w:t>
      </w:r>
      <w:r w:rsidR="00A36388" w:rsidRPr="006A0CE4">
        <w:rPr>
          <w:rFonts w:ascii="Arial" w:hAnsi="Arial" w:cs="Arial"/>
          <w:sz w:val="24"/>
          <w:szCs w:val="24"/>
        </w:rPr>
        <w:t>района</w:t>
      </w:r>
      <w:r w:rsidR="00F63DF9" w:rsidRPr="006A0CE4">
        <w:rPr>
          <w:rFonts w:ascii="Arial" w:hAnsi="Arial" w:cs="Arial"/>
          <w:sz w:val="24"/>
          <w:szCs w:val="24"/>
        </w:rPr>
        <w:t>,</w:t>
      </w:r>
    </w:p>
    <w:p w:rsidR="005747A9" w:rsidRPr="006A0CE4" w:rsidRDefault="005747A9" w:rsidP="006A0CE4">
      <w:pPr>
        <w:jc w:val="both"/>
        <w:rPr>
          <w:rFonts w:ascii="Arial" w:hAnsi="Arial" w:cs="Arial"/>
          <w:b/>
          <w:sz w:val="24"/>
          <w:szCs w:val="24"/>
        </w:rPr>
      </w:pPr>
      <w:r w:rsidRPr="006A0CE4">
        <w:rPr>
          <w:rFonts w:ascii="Arial" w:hAnsi="Arial" w:cs="Arial"/>
          <w:b/>
          <w:sz w:val="24"/>
          <w:szCs w:val="24"/>
        </w:rPr>
        <w:t>постановляю:</w:t>
      </w:r>
    </w:p>
    <w:p w:rsidR="00CF195C" w:rsidRPr="006A0CE4" w:rsidRDefault="005747A9" w:rsidP="006A0CE4">
      <w:pPr>
        <w:pStyle w:val="a4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>В</w:t>
      </w:r>
      <w:r w:rsidR="001874B7" w:rsidRPr="006A0CE4">
        <w:rPr>
          <w:rFonts w:ascii="Arial" w:hAnsi="Arial" w:cs="Arial"/>
          <w:sz w:val="24"/>
          <w:szCs w:val="24"/>
        </w:rPr>
        <w:t xml:space="preserve">нести в приложение №2 постановления администрации </w:t>
      </w:r>
      <w:proofErr w:type="spellStart"/>
      <w:r w:rsidR="001874B7" w:rsidRPr="006A0CE4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1874B7" w:rsidRPr="006A0CE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21.05.2015 г. №567 «Об утверждении состава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 w:rsidR="001874B7" w:rsidRPr="006A0CE4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1874B7" w:rsidRPr="006A0CE4">
        <w:rPr>
          <w:rFonts w:ascii="Arial" w:hAnsi="Arial" w:cs="Arial"/>
          <w:sz w:val="24"/>
          <w:szCs w:val="24"/>
        </w:rPr>
        <w:t xml:space="preserve"> групп населения в </w:t>
      </w:r>
      <w:proofErr w:type="spellStart"/>
      <w:r w:rsidR="001874B7" w:rsidRPr="006A0CE4">
        <w:rPr>
          <w:rFonts w:ascii="Arial" w:hAnsi="Arial" w:cs="Arial"/>
          <w:sz w:val="24"/>
          <w:szCs w:val="24"/>
        </w:rPr>
        <w:t>Калачевском</w:t>
      </w:r>
      <w:proofErr w:type="spellEnd"/>
      <w:r w:rsidR="001874B7" w:rsidRPr="006A0CE4">
        <w:rPr>
          <w:rFonts w:ascii="Arial" w:hAnsi="Arial" w:cs="Arial"/>
          <w:sz w:val="24"/>
          <w:szCs w:val="24"/>
        </w:rPr>
        <w:t xml:space="preserve"> муниципальном районе Волгоградской области» следующие изменения:</w:t>
      </w:r>
    </w:p>
    <w:p w:rsidR="00420F96" w:rsidRPr="006A0CE4" w:rsidRDefault="00E70DD9" w:rsidP="006A0CE4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>В</w:t>
      </w:r>
      <w:r w:rsidR="001874B7" w:rsidRPr="006A0CE4">
        <w:rPr>
          <w:rFonts w:ascii="Arial" w:hAnsi="Arial" w:cs="Arial"/>
          <w:sz w:val="24"/>
          <w:szCs w:val="24"/>
        </w:rPr>
        <w:t>ы</w:t>
      </w:r>
      <w:r w:rsidRPr="006A0CE4">
        <w:rPr>
          <w:rFonts w:ascii="Arial" w:hAnsi="Arial" w:cs="Arial"/>
          <w:sz w:val="24"/>
          <w:szCs w:val="24"/>
        </w:rPr>
        <w:t xml:space="preserve">вести </w:t>
      </w:r>
      <w:r w:rsidR="001874B7" w:rsidRPr="006A0CE4">
        <w:rPr>
          <w:rFonts w:ascii="Arial" w:hAnsi="Arial" w:cs="Arial"/>
          <w:sz w:val="24"/>
          <w:szCs w:val="24"/>
        </w:rPr>
        <w:t>из состава комиссии Елизарову Н. А., Цыплакову Е. В.</w:t>
      </w:r>
    </w:p>
    <w:p w:rsidR="00EA2543" w:rsidRPr="006A0CE4" w:rsidRDefault="001874B7" w:rsidP="006A0CE4">
      <w:pPr>
        <w:pStyle w:val="a4"/>
        <w:widowControl w:val="0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>Ввести в состав</w:t>
      </w:r>
      <w:r w:rsidR="006A495D" w:rsidRPr="006A0CE4">
        <w:rPr>
          <w:rFonts w:ascii="Arial" w:hAnsi="Arial" w:cs="Arial"/>
          <w:sz w:val="24"/>
          <w:szCs w:val="24"/>
        </w:rPr>
        <w:t xml:space="preserve"> комиссии</w:t>
      </w:r>
    </w:p>
    <w:p w:rsidR="00693F1A" w:rsidRPr="006A0CE4" w:rsidRDefault="00967069" w:rsidP="006A0CE4">
      <w:pPr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>-</w:t>
      </w:r>
      <w:r w:rsidR="006A495D" w:rsidRPr="006A0CE4">
        <w:rPr>
          <w:rFonts w:ascii="Arial" w:hAnsi="Arial" w:cs="Arial"/>
          <w:sz w:val="24"/>
          <w:szCs w:val="24"/>
        </w:rPr>
        <w:t xml:space="preserve">Горячеву М. Ю.  – и.о. председателя комитета по культуре администрации </w:t>
      </w:r>
    </w:p>
    <w:p w:rsidR="00C04656" w:rsidRPr="006A0CE4" w:rsidRDefault="006A495D" w:rsidP="006A0CE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A0CE4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6A0CE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747A9" w:rsidRPr="006A0CE4">
        <w:rPr>
          <w:rFonts w:ascii="Arial" w:hAnsi="Arial" w:cs="Arial"/>
          <w:sz w:val="24"/>
          <w:szCs w:val="24"/>
        </w:rPr>
        <w:t>, член комиссии</w:t>
      </w:r>
    </w:p>
    <w:p w:rsidR="006A495D" w:rsidRPr="006A0CE4" w:rsidRDefault="00967069" w:rsidP="006A0CE4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>-</w:t>
      </w:r>
      <w:proofErr w:type="spellStart"/>
      <w:r w:rsidR="006A495D" w:rsidRPr="006A0CE4">
        <w:rPr>
          <w:rFonts w:ascii="Arial" w:hAnsi="Arial" w:cs="Arial"/>
          <w:sz w:val="24"/>
          <w:szCs w:val="24"/>
        </w:rPr>
        <w:t>Поступаева</w:t>
      </w:r>
      <w:proofErr w:type="spellEnd"/>
      <w:r w:rsidR="006A495D" w:rsidRPr="006A0CE4">
        <w:rPr>
          <w:rFonts w:ascii="Arial" w:hAnsi="Arial" w:cs="Arial"/>
          <w:sz w:val="24"/>
          <w:szCs w:val="24"/>
        </w:rPr>
        <w:t xml:space="preserve"> И. А. – начальника отдела архитектуры администрации </w:t>
      </w:r>
      <w:r w:rsidRPr="006A0C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A495D" w:rsidRPr="006A0CE4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A495D" w:rsidRPr="006A0CE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747A9" w:rsidRPr="006A0CE4">
        <w:rPr>
          <w:rFonts w:ascii="Arial" w:hAnsi="Arial" w:cs="Arial"/>
          <w:sz w:val="24"/>
          <w:szCs w:val="24"/>
        </w:rPr>
        <w:t>, член комиссии</w:t>
      </w:r>
    </w:p>
    <w:p w:rsidR="00967069" w:rsidRPr="006A0CE4" w:rsidRDefault="00967069" w:rsidP="006A0CE4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 xml:space="preserve">2.Контроль исполнения постановления возложить на заместителя главы   администрации </w:t>
      </w:r>
      <w:proofErr w:type="spellStart"/>
      <w:r w:rsidRPr="006A0CE4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6A0CE4">
        <w:rPr>
          <w:rFonts w:ascii="Arial" w:hAnsi="Arial" w:cs="Arial"/>
          <w:sz w:val="24"/>
          <w:szCs w:val="24"/>
        </w:rPr>
        <w:t xml:space="preserve"> муниципального района С. Г. </w:t>
      </w:r>
      <w:proofErr w:type="spellStart"/>
      <w:r w:rsidRPr="006A0CE4">
        <w:rPr>
          <w:rFonts w:ascii="Arial" w:hAnsi="Arial" w:cs="Arial"/>
          <w:sz w:val="24"/>
          <w:szCs w:val="24"/>
        </w:rPr>
        <w:t>Подсеваткина</w:t>
      </w:r>
      <w:proofErr w:type="spellEnd"/>
      <w:r w:rsidRPr="006A0CE4">
        <w:rPr>
          <w:rFonts w:ascii="Arial" w:hAnsi="Arial" w:cs="Arial"/>
          <w:sz w:val="24"/>
          <w:szCs w:val="24"/>
        </w:rPr>
        <w:t>.</w:t>
      </w:r>
    </w:p>
    <w:p w:rsidR="00967069" w:rsidRPr="006A0CE4" w:rsidRDefault="00967069" w:rsidP="006A0CE4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6A0CE4">
        <w:rPr>
          <w:rFonts w:ascii="Arial" w:hAnsi="Arial" w:cs="Arial"/>
          <w:sz w:val="24"/>
          <w:szCs w:val="24"/>
        </w:rPr>
        <w:t>3. Постановление подлежит официальному опубликованию в районной газете «Борьба»</w:t>
      </w:r>
      <w:r w:rsidR="004675D8" w:rsidRPr="006A0CE4">
        <w:rPr>
          <w:rFonts w:ascii="Arial" w:hAnsi="Arial" w:cs="Arial"/>
          <w:sz w:val="24"/>
          <w:szCs w:val="24"/>
        </w:rPr>
        <w:t>.</w:t>
      </w:r>
    </w:p>
    <w:p w:rsidR="00967069" w:rsidRPr="006A0CE4" w:rsidRDefault="00967069" w:rsidP="006A0CE4">
      <w:pPr>
        <w:jc w:val="both"/>
        <w:rPr>
          <w:rFonts w:ascii="Arial" w:hAnsi="Arial" w:cs="Arial"/>
          <w:sz w:val="24"/>
          <w:szCs w:val="24"/>
        </w:rPr>
      </w:pPr>
    </w:p>
    <w:p w:rsidR="006A495D" w:rsidRPr="006A0CE4" w:rsidRDefault="006A495D" w:rsidP="006A0CE4">
      <w:pPr>
        <w:jc w:val="both"/>
        <w:rPr>
          <w:rFonts w:ascii="Arial" w:hAnsi="Arial" w:cs="Arial"/>
          <w:sz w:val="24"/>
          <w:szCs w:val="24"/>
        </w:rPr>
      </w:pPr>
    </w:p>
    <w:p w:rsidR="006A495D" w:rsidRPr="006A0CE4" w:rsidRDefault="006A495D" w:rsidP="006A0CE4">
      <w:pPr>
        <w:jc w:val="both"/>
        <w:rPr>
          <w:rFonts w:ascii="Arial" w:hAnsi="Arial" w:cs="Arial"/>
          <w:sz w:val="24"/>
          <w:szCs w:val="24"/>
        </w:rPr>
      </w:pPr>
    </w:p>
    <w:p w:rsidR="0048785C" w:rsidRPr="006A0CE4" w:rsidRDefault="003B5C35" w:rsidP="006A0CE4">
      <w:pPr>
        <w:jc w:val="both"/>
        <w:rPr>
          <w:rFonts w:ascii="Arial" w:hAnsi="Arial" w:cs="Arial"/>
          <w:b/>
          <w:sz w:val="24"/>
          <w:szCs w:val="24"/>
        </w:rPr>
      </w:pPr>
      <w:r w:rsidRPr="006A0CE4">
        <w:rPr>
          <w:rFonts w:ascii="Arial" w:hAnsi="Arial" w:cs="Arial"/>
          <w:b/>
          <w:sz w:val="24"/>
          <w:szCs w:val="24"/>
        </w:rPr>
        <w:t>Г</w:t>
      </w:r>
      <w:r w:rsidR="0018009D" w:rsidRPr="006A0CE4">
        <w:rPr>
          <w:rFonts w:ascii="Arial" w:hAnsi="Arial" w:cs="Arial"/>
          <w:b/>
          <w:sz w:val="24"/>
          <w:szCs w:val="24"/>
        </w:rPr>
        <w:t>лав</w:t>
      </w:r>
      <w:r w:rsidR="00595A0F" w:rsidRPr="006A0CE4">
        <w:rPr>
          <w:rFonts w:ascii="Arial" w:hAnsi="Arial" w:cs="Arial"/>
          <w:b/>
          <w:sz w:val="24"/>
          <w:szCs w:val="24"/>
        </w:rPr>
        <w:t>а</w:t>
      </w:r>
      <w:r w:rsidR="0048785C" w:rsidRPr="006A0CE4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2C3E13" w:rsidRPr="006A0CE4" w:rsidRDefault="00CF195C" w:rsidP="006A0CE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A0CE4">
        <w:rPr>
          <w:rFonts w:ascii="Arial" w:hAnsi="Arial" w:cs="Arial"/>
          <w:b/>
          <w:sz w:val="24"/>
          <w:szCs w:val="24"/>
        </w:rPr>
        <w:t>Калачёвского</w:t>
      </w:r>
      <w:proofErr w:type="spellEnd"/>
      <w:r w:rsidR="0048785C" w:rsidRPr="006A0CE4">
        <w:rPr>
          <w:rFonts w:ascii="Arial" w:hAnsi="Arial" w:cs="Arial"/>
          <w:b/>
          <w:sz w:val="24"/>
          <w:szCs w:val="24"/>
        </w:rPr>
        <w:t xml:space="preserve"> </w:t>
      </w:r>
      <w:r w:rsidR="00C04656" w:rsidRPr="006A0CE4">
        <w:rPr>
          <w:rFonts w:ascii="Arial" w:hAnsi="Arial" w:cs="Arial"/>
          <w:b/>
          <w:sz w:val="24"/>
          <w:szCs w:val="24"/>
        </w:rPr>
        <w:t>муниципального района</w:t>
      </w:r>
      <w:r w:rsidR="00C04656" w:rsidRPr="006A0CE4">
        <w:rPr>
          <w:rFonts w:ascii="Arial" w:hAnsi="Arial" w:cs="Arial"/>
          <w:b/>
          <w:sz w:val="24"/>
          <w:szCs w:val="24"/>
        </w:rPr>
        <w:tab/>
      </w:r>
      <w:r w:rsidR="00C04656" w:rsidRPr="006A0CE4">
        <w:rPr>
          <w:rFonts w:ascii="Arial" w:hAnsi="Arial" w:cs="Arial"/>
          <w:b/>
          <w:sz w:val="24"/>
          <w:szCs w:val="24"/>
        </w:rPr>
        <w:tab/>
      </w:r>
      <w:r w:rsidR="00C04656" w:rsidRPr="006A0CE4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9B09D0" w:rsidRPr="006A0CE4">
        <w:rPr>
          <w:rFonts w:ascii="Arial" w:hAnsi="Arial" w:cs="Arial"/>
          <w:b/>
          <w:sz w:val="24"/>
          <w:szCs w:val="24"/>
        </w:rPr>
        <w:t xml:space="preserve"> </w:t>
      </w:r>
      <w:r w:rsidR="006A495D" w:rsidRPr="006A0CE4">
        <w:rPr>
          <w:rFonts w:ascii="Arial" w:hAnsi="Arial" w:cs="Arial"/>
          <w:b/>
          <w:sz w:val="24"/>
          <w:szCs w:val="24"/>
        </w:rPr>
        <w:t>С. А. Тюрин</w:t>
      </w:r>
    </w:p>
    <w:sectPr w:rsidR="002C3E13" w:rsidRPr="006A0CE4" w:rsidSect="0096566F">
      <w:pgSz w:w="11906" w:h="16838"/>
      <w:pgMar w:top="567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86526"/>
    <w:multiLevelType w:val="multilevel"/>
    <w:tmpl w:val="79CE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2413"/>
    <w:multiLevelType w:val="multilevel"/>
    <w:tmpl w:val="FC505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86ABE"/>
    <w:rsid w:val="000E54EB"/>
    <w:rsid w:val="00102F19"/>
    <w:rsid w:val="00130CAA"/>
    <w:rsid w:val="001638D2"/>
    <w:rsid w:val="0018009D"/>
    <w:rsid w:val="001874B7"/>
    <w:rsid w:val="001949F2"/>
    <w:rsid w:val="001D6994"/>
    <w:rsid w:val="001D75E9"/>
    <w:rsid w:val="001F089B"/>
    <w:rsid w:val="0020232B"/>
    <w:rsid w:val="00204952"/>
    <w:rsid w:val="00225B34"/>
    <w:rsid w:val="002459E9"/>
    <w:rsid w:val="00251C25"/>
    <w:rsid w:val="00262D56"/>
    <w:rsid w:val="00277333"/>
    <w:rsid w:val="00285341"/>
    <w:rsid w:val="002B5F89"/>
    <w:rsid w:val="002B676B"/>
    <w:rsid w:val="002C3E13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86E2F"/>
    <w:rsid w:val="00394A03"/>
    <w:rsid w:val="003B5C35"/>
    <w:rsid w:val="003C20F2"/>
    <w:rsid w:val="003C3909"/>
    <w:rsid w:val="00407D0E"/>
    <w:rsid w:val="00420F96"/>
    <w:rsid w:val="004218E5"/>
    <w:rsid w:val="0043540B"/>
    <w:rsid w:val="004675D8"/>
    <w:rsid w:val="004708D9"/>
    <w:rsid w:val="004711A5"/>
    <w:rsid w:val="004724AE"/>
    <w:rsid w:val="0048785C"/>
    <w:rsid w:val="004B5DE8"/>
    <w:rsid w:val="004F2554"/>
    <w:rsid w:val="004F62C9"/>
    <w:rsid w:val="0050398A"/>
    <w:rsid w:val="00515574"/>
    <w:rsid w:val="0052420D"/>
    <w:rsid w:val="00524334"/>
    <w:rsid w:val="0055419A"/>
    <w:rsid w:val="005747A9"/>
    <w:rsid w:val="00583D55"/>
    <w:rsid w:val="00590726"/>
    <w:rsid w:val="00595A0F"/>
    <w:rsid w:val="00625235"/>
    <w:rsid w:val="00626C9C"/>
    <w:rsid w:val="006569C1"/>
    <w:rsid w:val="00664D7A"/>
    <w:rsid w:val="00671066"/>
    <w:rsid w:val="00693F1A"/>
    <w:rsid w:val="00697269"/>
    <w:rsid w:val="006A0CE4"/>
    <w:rsid w:val="006A2769"/>
    <w:rsid w:val="006A495D"/>
    <w:rsid w:val="006A6BC1"/>
    <w:rsid w:val="006B761D"/>
    <w:rsid w:val="006E3392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60ADD"/>
    <w:rsid w:val="00862B9E"/>
    <w:rsid w:val="0087630D"/>
    <w:rsid w:val="008904AC"/>
    <w:rsid w:val="008B4287"/>
    <w:rsid w:val="008B7EB9"/>
    <w:rsid w:val="008D1F32"/>
    <w:rsid w:val="008D712B"/>
    <w:rsid w:val="008E5DBC"/>
    <w:rsid w:val="00942466"/>
    <w:rsid w:val="0096566F"/>
    <w:rsid w:val="00966F73"/>
    <w:rsid w:val="00967069"/>
    <w:rsid w:val="009756C6"/>
    <w:rsid w:val="009A28A6"/>
    <w:rsid w:val="009A569C"/>
    <w:rsid w:val="009B09D0"/>
    <w:rsid w:val="009D3620"/>
    <w:rsid w:val="009E5063"/>
    <w:rsid w:val="009F015A"/>
    <w:rsid w:val="00A242D2"/>
    <w:rsid w:val="00A36388"/>
    <w:rsid w:val="00A56486"/>
    <w:rsid w:val="00A56AA5"/>
    <w:rsid w:val="00A67143"/>
    <w:rsid w:val="00A67B54"/>
    <w:rsid w:val="00AB4DFC"/>
    <w:rsid w:val="00AE5998"/>
    <w:rsid w:val="00AE7997"/>
    <w:rsid w:val="00B26553"/>
    <w:rsid w:val="00B34958"/>
    <w:rsid w:val="00BA0FDE"/>
    <w:rsid w:val="00BA7023"/>
    <w:rsid w:val="00BB1373"/>
    <w:rsid w:val="00BB4F49"/>
    <w:rsid w:val="00BC4D24"/>
    <w:rsid w:val="00BD09E8"/>
    <w:rsid w:val="00BD4C65"/>
    <w:rsid w:val="00BE6083"/>
    <w:rsid w:val="00C04656"/>
    <w:rsid w:val="00C17405"/>
    <w:rsid w:val="00C954BD"/>
    <w:rsid w:val="00C963BB"/>
    <w:rsid w:val="00CB0B7D"/>
    <w:rsid w:val="00CD0C94"/>
    <w:rsid w:val="00CD15E2"/>
    <w:rsid w:val="00CD3382"/>
    <w:rsid w:val="00CE16BF"/>
    <w:rsid w:val="00CF195C"/>
    <w:rsid w:val="00CF1C67"/>
    <w:rsid w:val="00D1324C"/>
    <w:rsid w:val="00D62782"/>
    <w:rsid w:val="00D64166"/>
    <w:rsid w:val="00D75080"/>
    <w:rsid w:val="00DE5208"/>
    <w:rsid w:val="00DF476E"/>
    <w:rsid w:val="00E14E78"/>
    <w:rsid w:val="00E45425"/>
    <w:rsid w:val="00E70DD9"/>
    <w:rsid w:val="00E9736C"/>
    <w:rsid w:val="00EA2543"/>
    <w:rsid w:val="00EC57F3"/>
    <w:rsid w:val="00F14A05"/>
    <w:rsid w:val="00F15699"/>
    <w:rsid w:val="00F23EB3"/>
    <w:rsid w:val="00F5381D"/>
    <w:rsid w:val="00F63DF9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customStyle="1" w:styleId="ConsPlusNormal">
    <w:name w:val="ConsPlusNormal"/>
    <w:rsid w:val="00BE60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60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608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8B09-E1EF-4A27-8884-6B50CCB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7</cp:revision>
  <cp:lastPrinted>2016-01-25T12:48:00Z</cp:lastPrinted>
  <dcterms:created xsi:type="dcterms:W3CDTF">2016-01-25T12:08:00Z</dcterms:created>
  <dcterms:modified xsi:type="dcterms:W3CDTF">2016-02-20T06:27:00Z</dcterms:modified>
</cp:coreProperties>
</file>